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65" w:rsidRDefault="00B26F65">
      <w:pPr>
        <w:spacing w:line="560" w:lineRule="exact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表一 三峡大学2018年收支预算总表</w:t>
      </w:r>
    </w:p>
    <w:tbl>
      <w:tblPr>
        <w:tblW w:w="8232" w:type="dxa"/>
        <w:tblInd w:w="98" w:type="dxa"/>
        <w:tblLayout w:type="fixed"/>
        <w:tblLook w:val="0000"/>
      </w:tblPr>
      <w:tblGrid>
        <w:gridCol w:w="2680"/>
        <w:gridCol w:w="1480"/>
        <w:gridCol w:w="2407"/>
        <w:gridCol w:w="1665"/>
      </w:tblGrid>
      <w:tr w:rsidR="00B26F65" w:rsidTr="002C186B">
        <w:trPr>
          <w:trHeight w:val="37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B26F65" w:rsidTr="002C186B">
        <w:trPr>
          <w:trHeight w:val="48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收      入 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支           出 </w:t>
            </w:r>
          </w:p>
        </w:tc>
      </w:tr>
      <w:tr w:rsidR="00B26F65" w:rsidTr="002C186B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项目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预算数 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项目（按功能分类）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预算数 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72,854.00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一般公共服务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其中：一般公共预算财政拨款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72,854.00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公共安全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      政府性基金预算财政拨款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教育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88,969.69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3,500.00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科学技术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事业单位经营收入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文化体育与传媒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社会保障和就业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6,000.00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5,196.00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节能环保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城乡社区事务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农林水事务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资源勘探电力信息等事务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商业服务业等事务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国土资源气象等事务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粮油物资管理事务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本年收入合计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81,550.00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本年支出合计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94,969.69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上年结余（转）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16,550.00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结转下年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3,130.31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动用事业基金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26F65" w:rsidTr="002C186B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收入总计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98,100.00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F65" w:rsidRDefault="00B26F65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支出总计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F65" w:rsidRDefault="00B26F65">
            <w:pPr>
              <w:widowControl/>
              <w:jc w:val="righ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98,100.00</w:t>
            </w:r>
          </w:p>
        </w:tc>
      </w:tr>
    </w:tbl>
    <w:p w:rsidR="00B26F65" w:rsidRDefault="00B26F65" w:rsidP="00F722FC">
      <w:pPr>
        <w:pStyle w:val="ac"/>
        <w:widowControl w:val="0"/>
        <w:adjustRightInd w:val="0"/>
        <w:snapToGrid w:val="0"/>
        <w:spacing w:beforeLines="50" w:beforeAutospacing="0" w:afterLines="50" w:afterAutospacing="0" w:line="560" w:lineRule="exact"/>
        <w:ind w:firstLineChars="200" w:firstLine="562"/>
        <w:jc w:val="both"/>
        <w:rPr>
          <w:rFonts w:ascii="仿宋" w:eastAsia="仿宋" w:hAnsi="仿宋" w:cs="宋体" w:hint="eastAsia"/>
          <w:b/>
          <w:color w:val="auto"/>
          <w:sz w:val="28"/>
          <w:szCs w:val="28"/>
        </w:rPr>
      </w:pPr>
    </w:p>
    <w:sectPr w:rsidR="00B26F65">
      <w:headerReference w:type="default" r:id="rId7"/>
      <w:footerReference w:type="even" r:id="rId8"/>
      <w:footerReference w:type="default" r:id="rId9"/>
      <w:type w:val="oddPage"/>
      <w:pgSz w:w="11906" w:h="16838"/>
      <w:pgMar w:top="1418" w:right="1418" w:bottom="1418" w:left="1531" w:header="567" w:footer="1418" w:gutter="0"/>
      <w:cols w:space="720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C8E" w:rsidRDefault="00B64C8E">
      <w:r>
        <w:separator/>
      </w:r>
    </w:p>
  </w:endnote>
  <w:endnote w:type="continuationSeparator" w:id="1">
    <w:p w:rsidR="00B64C8E" w:rsidRDefault="00B64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65" w:rsidRDefault="00B26F65">
    <w:pPr>
      <w:pStyle w:val="a7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B26F65" w:rsidRDefault="00B26F65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65" w:rsidRDefault="00B26F65">
    <w:pPr>
      <w:pStyle w:val="a7"/>
      <w:jc w:val="center"/>
    </w:pPr>
    <w:fldSimple w:instr=" PAGE   \* MERGEFORMAT ">
      <w:r w:rsidR="002C186B" w:rsidRPr="002C186B">
        <w:rPr>
          <w:noProof/>
          <w:lang w:val="zh-CN" w:eastAsia="zh-CN"/>
        </w:rPr>
        <w:t>1</w:t>
      </w:r>
    </w:fldSimple>
  </w:p>
  <w:p w:rsidR="00B26F65" w:rsidRDefault="00B26F65">
    <w:pPr>
      <w:pStyle w:val="a7"/>
      <w:ind w:right="360" w:firstLine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C8E" w:rsidRDefault="00B64C8E">
      <w:r>
        <w:separator/>
      </w:r>
    </w:p>
  </w:footnote>
  <w:footnote w:type="continuationSeparator" w:id="1">
    <w:p w:rsidR="00B64C8E" w:rsidRDefault="00B64C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F65" w:rsidRDefault="00B26F65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03210"/>
    <w:multiLevelType w:val="singleLevel"/>
    <w:tmpl w:val="5A603210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0"/>
  <w:drawingGridVerticalSpacing w:val="303"/>
  <w:displayHorizontalDrawingGridEvery w:val="0"/>
  <w:characterSpacingControl w:val="compressPunctuation"/>
  <w:doNotValidateAgainstSchema/>
  <w:doNotDemarcateInvalidXml/>
  <w:hdrShapeDefaults>
    <o:shapedefaults v:ext="edit" spidmax="51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1D8F"/>
    <w:rsid w:val="000315B7"/>
    <w:rsid w:val="00047BF7"/>
    <w:rsid w:val="00054CBD"/>
    <w:rsid w:val="0006070A"/>
    <w:rsid w:val="00070F0E"/>
    <w:rsid w:val="00071DCF"/>
    <w:rsid w:val="000757EC"/>
    <w:rsid w:val="000802FB"/>
    <w:rsid w:val="000924B7"/>
    <w:rsid w:val="000A1834"/>
    <w:rsid w:val="000A1D0A"/>
    <w:rsid w:val="000D3154"/>
    <w:rsid w:val="000D33A6"/>
    <w:rsid w:val="000E1BBC"/>
    <w:rsid w:val="000E6A9B"/>
    <w:rsid w:val="001068CE"/>
    <w:rsid w:val="0011060C"/>
    <w:rsid w:val="00120DDB"/>
    <w:rsid w:val="00123DCB"/>
    <w:rsid w:val="00124ADB"/>
    <w:rsid w:val="00130580"/>
    <w:rsid w:val="0013290B"/>
    <w:rsid w:val="00132C09"/>
    <w:rsid w:val="00144049"/>
    <w:rsid w:val="00157814"/>
    <w:rsid w:val="00161B44"/>
    <w:rsid w:val="00173012"/>
    <w:rsid w:val="001821CE"/>
    <w:rsid w:val="0018679C"/>
    <w:rsid w:val="00194F42"/>
    <w:rsid w:val="00195AF2"/>
    <w:rsid w:val="001969EA"/>
    <w:rsid w:val="001A670B"/>
    <w:rsid w:val="001B509B"/>
    <w:rsid w:val="001B5241"/>
    <w:rsid w:val="001C20C4"/>
    <w:rsid w:val="001C5A15"/>
    <w:rsid w:val="001E5B99"/>
    <w:rsid w:val="00223016"/>
    <w:rsid w:val="00224DD0"/>
    <w:rsid w:val="00230397"/>
    <w:rsid w:val="002320BD"/>
    <w:rsid w:val="00232E93"/>
    <w:rsid w:val="00233DE9"/>
    <w:rsid w:val="002355D2"/>
    <w:rsid w:val="00235A25"/>
    <w:rsid w:val="00236E26"/>
    <w:rsid w:val="002403EB"/>
    <w:rsid w:val="002664AD"/>
    <w:rsid w:val="002728A3"/>
    <w:rsid w:val="00285200"/>
    <w:rsid w:val="002A3527"/>
    <w:rsid w:val="002B0B4A"/>
    <w:rsid w:val="002B24AD"/>
    <w:rsid w:val="002C186B"/>
    <w:rsid w:val="002C1907"/>
    <w:rsid w:val="002C2E56"/>
    <w:rsid w:val="002D23AA"/>
    <w:rsid w:val="002D7FCC"/>
    <w:rsid w:val="003010CC"/>
    <w:rsid w:val="003033B9"/>
    <w:rsid w:val="003040EC"/>
    <w:rsid w:val="00304D2D"/>
    <w:rsid w:val="0032457B"/>
    <w:rsid w:val="00335090"/>
    <w:rsid w:val="00335FEF"/>
    <w:rsid w:val="00345194"/>
    <w:rsid w:val="00365003"/>
    <w:rsid w:val="003811C9"/>
    <w:rsid w:val="0039413A"/>
    <w:rsid w:val="003A796F"/>
    <w:rsid w:val="003B2EF0"/>
    <w:rsid w:val="003B35DA"/>
    <w:rsid w:val="003B500D"/>
    <w:rsid w:val="003C313C"/>
    <w:rsid w:val="003C642A"/>
    <w:rsid w:val="003C6483"/>
    <w:rsid w:val="003D6CF9"/>
    <w:rsid w:val="003E1929"/>
    <w:rsid w:val="003E4E47"/>
    <w:rsid w:val="003E59A2"/>
    <w:rsid w:val="003E741E"/>
    <w:rsid w:val="003F46F1"/>
    <w:rsid w:val="003F6E31"/>
    <w:rsid w:val="004033E0"/>
    <w:rsid w:val="00410B2A"/>
    <w:rsid w:val="004133D1"/>
    <w:rsid w:val="00414E80"/>
    <w:rsid w:val="004249B7"/>
    <w:rsid w:val="00431FAD"/>
    <w:rsid w:val="0043270E"/>
    <w:rsid w:val="00437B3F"/>
    <w:rsid w:val="004424F9"/>
    <w:rsid w:val="00452208"/>
    <w:rsid w:val="00452D8A"/>
    <w:rsid w:val="00466678"/>
    <w:rsid w:val="00474E82"/>
    <w:rsid w:val="00490168"/>
    <w:rsid w:val="00497A8E"/>
    <w:rsid w:val="004A4B52"/>
    <w:rsid w:val="004B32A7"/>
    <w:rsid w:val="004B5D64"/>
    <w:rsid w:val="004C70F6"/>
    <w:rsid w:val="004D28A7"/>
    <w:rsid w:val="004D38B0"/>
    <w:rsid w:val="004D5EC8"/>
    <w:rsid w:val="004D6213"/>
    <w:rsid w:val="004D6FC1"/>
    <w:rsid w:val="004D79FB"/>
    <w:rsid w:val="004E5157"/>
    <w:rsid w:val="005054A1"/>
    <w:rsid w:val="00512A01"/>
    <w:rsid w:val="00520BDC"/>
    <w:rsid w:val="0053148C"/>
    <w:rsid w:val="00531B3A"/>
    <w:rsid w:val="00532278"/>
    <w:rsid w:val="00543385"/>
    <w:rsid w:val="00550E7F"/>
    <w:rsid w:val="0055459B"/>
    <w:rsid w:val="00554EF9"/>
    <w:rsid w:val="00562875"/>
    <w:rsid w:val="00563D90"/>
    <w:rsid w:val="00567F91"/>
    <w:rsid w:val="00580680"/>
    <w:rsid w:val="00584077"/>
    <w:rsid w:val="00592703"/>
    <w:rsid w:val="005B4CD8"/>
    <w:rsid w:val="005C181D"/>
    <w:rsid w:val="005C20A8"/>
    <w:rsid w:val="005D64EA"/>
    <w:rsid w:val="005E24E1"/>
    <w:rsid w:val="005E32E7"/>
    <w:rsid w:val="00606F88"/>
    <w:rsid w:val="00627F01"/>
    <w:rsid w:val="00633CBB"/>
    <w:rsid w:val="006344E0"/>
    <w:rsid w:val="00645F5A"/>
    <w:rsid w:val="006475E3"/>
    <w:rsid w:val="006560A3"/>
    <w:rsid w:val="006611BC"/>
    <w:rsid w:val="0067789A"/>
    <w:rsid w:val="00677D27"/>
    <w:rsid w:val="006937CB"/>
    <w:rsid w:val="006B6343"/>
    <w:rsid w:val="006B7094"/>
    <w:rsid w:val="006C36BD"/>
    <w:rsid w:val="006E33BB"/>
    <w:rsid w:val="006F2A5A"/>
    <w:rsid w:val="006F5C1A"/>
    <w:rsid w:val="00700C25"/>
    <w:rsid w:val="00700FEE"/>
    <w:rsid w:val="00712565"/>
    <w:rsid w:val="0071379B"/>
    <w:rsid w:val="00714CF8"/>
    <w:rsid w:val="00717B01"/>
    <w:rsid w:val="00724DF7"/>
    <w:rsid w:val="007312CE"/>
    <w:rsid w:val="007333FB"/>
    <w:rsid w:val="00734DB1"/>
    <w:rsid w:val="00742A74"/>
    <w:rsid w:val="00780F4C"/>
    <w:rsid w:val="00781048"/>
    <w:rsid w:val="0078590B"/>
    <w:rsid w:val="00794B3C"/>
    <w:rsid w:val="00794E2B"/>
    <w:rsid w:val="007A5AF9"/>
    <w:rsid w:val="007A66CF"/>
    <w:rsid w:val="007B71CD"/>
    <w:rsid w:val="007C22D7"/>
    <w:rsid w:val="007C29B6"/>
    <w:rsid w:val="007C72B0"/>
    <w:rsid w:val="007D0ADD"/>
    <w:rsid w:val="007E67FA"/>
    <w:rsid w:val="007F68E3"/>
    <w:rsid w:val="00800B58"/>
    <w:rsid w:val="008053EB"/>
    <w:rsid w:val="00810ADC"/>
    <w:rsid w:val="008412A7"/>
    <w:rsid w:val="00842351"/>
    <w:rsid w:val="00845B33"/>
    <w:rsid w:val="00845F3B"/>
    <w:rsid w:val="00846F18"/>
    <w:rsid w:val="00853B73"/>
    <w:rsid w:val="00863255"/>
    <w:rsid w:val="0086466D"/>
    <w:rsid w:val="008651A1"/>
    <w:rsid w:val="00872F4B"/>
    <w:rsid w:val="008756B1"/>
    <w:rsid w:val="00885304"/>
    <w:rsid w:val="00892A47"/>
    <w:rsid w:val="00893FF1"/>
    <w:rsid w:val="008A041E"/>
    <w:rsid w:val="008B2B8A"/>
    <w:rsid w:val="008C6520"/>
    <w:rsid w:val="008C798D"/>
    <w:rsid w:val="008E08F5"/>
    <w:rsid w:val="008F020F"/>
    <w:rsid w:val="009109A2"/>
    <w:rsid w:val="00910FEC"/>
    <w:rsid w:val="0091389F"/>
    <w:rsid w:val="0093128F"/>
    <w:rsid w:val="00936DCB"/>
    <w:rsid w:val="009409F4"/>
    <w:rsid w:val="00940DEC"/>
    <w:rsid w:val="00941604"/>
    <w:rsid w:val="00943CD3"/>
    <w:rsid w:val="00945F83"/>
    <w:rsid w:val="00947A5F"/>
    <w:rsid w:val="00950691"/>
    <w:rsid w:val="009572D4"/>
    <w:rsid w:val="009774DB"/>
    <w:rsid w:val="00980EBC"/>
    <w:rsid w:val="009844C6"/>
    <w:rsid w:val="00984B97"/>
    <w:rsid w:val="0099540C"/>
    <w:rsid w:val="009A16A8"/>
    <w:rsid w:val="009A3403"/>
    <w:rsid w:val="009B2615"/>
    <w:rsid w:val="009C6939"/>
    <w:rsid w:val="009D001E"/>
    <w:rsid w:val="009D0D92"/>
    <w:rsid w:val="009D13B6"/>
    <w:rsid w:val="009F39F2"/>
    <w:rsid w:val="009F71ED"/>
    <w:rsid w:val="00A008D1"/>
    <w:rsid w:val="00A01F2E"/>
    <w:rsid w:val="00A20BA5"/>
    <w:rsid w:val="00A21B19"/>
    <w:rsid w:val="00A228C6"/>
    <w:rsid w:val="00A27FF2"/>
    <w:rsid w:val="00A364D7"/>
    <w:rsid w:val="00A437B0"/>
    <w:rsid w:val="00A53496"/>
    <w:rsid w:val="00A6202A"/>
    <w:rsid w:val="00A65A29"/>
    <w:rsid w:val="00A737A8"/>
    <w:rsid w:val="00A75265"/>
    <w:rsid w:val="00A91256"/>
    <w:rsid w:val="00A9489F"/>
    <w:rsid w:val="00AD6BE4"/>
    <w:rsid w:val="00AD7CBF"/>
    <w:rsid w:val="00AE0BD0"/>
    <w:rsid w:val="00AE0D2B"/>
    <w:rsid w:val="00AE3D2D"/>
    <w:rsid w:val="00AE6670"/>
    <w:rsid w:val="00B00EDC"/>
    <w:rsid w:val="00B04E85"/>
    <w:rsid w:val="00B101AC"/>
    <w:rsid w:val="00B11AFB"/>
    <w:rsid w:val="00B23FE1"/>
    <w:rsid w:val="00B26F65"/>
    <w:rsid w:val="00B2735F"/>
    <w:rsid w:val="00B42009"/>
    <w:rsid w:val="00B4475D"/>
    <w:rsid w:val="00B46571"/>
    <w:rsid w:val="00B47B63"/>
    <w:rsid w:val="00B558C9"/>
    <w:rsid w:val="00B64C8E"/>
    <w:rsid w:val="00B83A5E"/>
    <w:rsid w:val="00BA7859"/>
    <w:rsid w:val="00BB138F"/>
    <w:rsid w:val="00BB4B35"/>
    <w:rsid w:val="00BB6568"/>
    <w:rsid w:val="00BB6E0B"/>
    <w:rsid w:val="00BC27B8"/>
    <w:rsid w:val="00BD1468"/>
    <w:rsid w:val="00BD500E"/>
    <w:rsid w:val="00BE3989"/>
    <w:rsid w:val="00BF6912"/>
    <w:rsid w:val="00BF7735"/>
    <w:rsid w:val="00C03A65"/>
    <w:rsid w:val="00C1127F"/>
    <w:rsid w:val="00C27C77"/>
    <w:rsid w:val="00C550CA"/>
    <w:rsid w:val="00C73097"/>
    <w:rsid w:val="00C73F20"/>
    <w:rsid w:val="00C91AA8"/>
    <w:rsid w:val="00CA472C"/>
    <w:rsid w:val="00CB2E29"/>
    <w:rsid w:val="00CB50AA"/>
    <w:rsid w:val="00CC1026"/>
    <w:rsid w:val="00CC3525"/>
    <w:rsid w:val="00CD2AD2"/>
    <w:rsid w:val="00CD51FA"/>
    <w:rsid w:val="00CD7BC5"/>
    <w:rsid w:val="00CF3859"/>
    <w:rsid w:val="00CF4547"/>
    <w:rsid w:val="00CF6D59"/>
    <w:rsid w:val="00CF75FF"/>
    <w:rsid w:val="00D02AB5"/>
    <w:rsid w:val="00D0498D"/>
    <w:rsid w:val="00D1059D"/>
    <w:rsid w:val="00D10EBB"/>
    <w:rsid w:val="00D120A1"/>
    <w:rsid w:val="00D209BC"/>
    <w:rsid w:val="00D30DA1"/>
    <w:rsid w:val="00D31762"/>
    <w:rsid w:val="00D365A5"/>
    <w:rsid w:val="00D3700C"/>
    <w:rsid w:val="00D50B5B"/>
    <w:rsid w:val="00D66404"/>
    <w:rsid w:val="00D67891"/>
    <w:rsid w:val="00D76AF9"/>
    <w:rsid w:val="00D77000"/>
    <w:rsid w:val="00D856D5"/>
    <w:rsid w:val="00D917F8"/>
    <w:rsid w:val="00D94363"/>
    <w:rsid w:val="00DA1D77"/>
    <w:rsid w:val="00DC7722"/>
    <w:rsid w:val="00E006B1"/>
    <w:rsid w:val="00E1695D"/>
    <w:rsid w:val="00E24A53"/>
    <w:rsid w:val="00E24DDC"/>
    <w:rsid w:val="00E27695"/>
    <w:rsid w:val="00E3663A"/>
    <w:rsid w:val="00E36F22"/>
    <w:rsid w:val="00E47724"/>
    <w:rsid w:val="00E51BF6"/>
    <w:rsid w:val="00E572D9"/>
    <w:rsid w:val="00E5792F"/>
    <w:rsid w:val="00E6042B"/>
    <w:rsid w:val="00E62D75"/>
    <w:rsid w:val="00E72DDE"/>
    <w:rsid w:val="00E73BF4"/>
    <w:rsid w:val="00E74F81"/>
    <w:rsid w:val="00E87E36"/>
    <w:rsid w:val="00E950E6"/>
    <w:rsid w:val="00E97C6E"/>
    <w:rsid w:val="00EB3094"/>
    <w:rsid w:val="00EB6B6B"/>
    <w:rsid w:val="00EC60FC"/>
    <w:rsid w:val="00EC6760"/>
    <w:rsid w:val="00EE5452"/>
    <w:rsid w:val="00EF2D78"/>
    <w:rsid w:val="00EF48E7"/>
    <w:rsid w:val="00EF76D4"/>
    <w:rsid w:val="00EF7DA1"/>
    <w:rsid w:val="00F0168C"/>
    <w:rsid w:val="00F02951"/>
    <w:rsid w:val="00F06216"/>
    <w:rsid w:val="00F46177"/>
    <w:rsid w:val="00F477C0"/>
    <w:rsid w:val="00F514BE"/>
    <w:rsid w:val="00F52726"/>
    <w:rsid w:val="00F62BE7"/>
    <w:rsid w:val="00F70446"/>
    <w:rsid w:val="00F71332"/>
    <w:rsid w:val="00F722FC"/>
    <w:rsid w:val="00F730D7"/>
    <w:rsid w:val="00F8196A"/>
    <w:rsid w:val="00F90B8E"/>
    <w:rsid w:val="00F96D89"/>
    <w:rsid w:val="00FA77AD"/>
    <w:rsid w:val="00FB70EE"/>
    <w:rsid w:val="00FD2D61"/>
    <w:rsid w:val="00FD7389"/>
    <w:rsid w:val="00FE01E0"/>
    <w:rsid w:val="00FE0984"/>
    <w:rsid w:val="00FE1C03"/>
    <w:rsid w:val="00FE310A"/>
    <w:rsid w:val="00FE4E2B"/>
    <w:rsid w:val="0173244E"/>
    <w:rsid w:val="032415A7"/>
    <w:rsid w:val="05C1133B"/>
    <w:rsid w:val="062173C3"/>
    <w:rsid w:val="06434355"/>
    <w:rsid w:val="067C7EC8"/>
    <w:rsid w:val="08D70F72"/>
    <w:rsid w:val="08F727C5"/>
    <w:rsid w:val="0BFB6FC3"/>
    <w:rsid w:val="0D14246B"/>
    <w:rsid w:val="0F285883"/>
    <w:rsid w:val="11121D5B"/>
    <w:rsid w:val="122E215C"/>
    <w:rsid w:val="13455664"/>
    <w:rsid w:val="136033BC"/>
    <w:rsid w:val="13977994"/>
    <w:rsid w:val="139C4979"/>
    <w:rsid w:val="157541D1"/>
    <w:rsid w:val="16187FAF"/>
    <w:rsid w:val="1BB947D0"/>
    <w:rsid w:val="1D8B6A06"/>
    <w:rsid w:val="1EA1632B"/>
    <w:rsid w:val="1EBA714F"/>
    <w:rsid w:val="21B33F08"/>
    <w:rsid w:val="226E2EED"/>
    <w:rsid w:val="248C75DC"/>
    <w:rsid w:val="28504F79"/>
    <w:rsid w:val="29793D36"/>
    <w:rsid w:val="2B9131C4"/>
    <w:rsid w:val="2F642393"/>
    <w:rsid w:val="319D2B49"/>
    <w:rsid w:val="33CC3D88"/>
    <w:rsid w:val="35817521"/>
    <w:rsid w:val="35FB12AA"/>
    <w:rsid w:val="382A2D29"/>
    <w:rsid w:val="38E5646B"/>
    <w:rsid w:val="39AF348F"/>
    <w:rsid w:val="3AAC040B"/>
    <w:rsid w:val="3BA56955"/>
    <w:rsid w:val="3C682428"/>
    <w:rsid w:val="3CA75104"/>
    <w:rsid w:val="3CF85F65"/>
    <w:rsid w:val="3E5F252E"/>
    <w:rsid w:val="417448DB"/>
    <w:rsid w:val="41891B15"/>
    <w:rsid w:val="42E31F04"/>
    <w:rsid w:val="47DA078E"/>
    <w:rsid w:val="47DA648E"/>
    <w:rsid w:val="4A416169"/>
    <w:rsid w:val="4AE842E2"/>
    <w:rsid w:val="4C1921BF"/>
    <w:rsid w:val="4C2B0428"/>
    <w:rsid w:val="4E576F3D"/>
    <w:rsid w:val="4F2741C0"/>
    <w:rsid w:val="527827B9"/>
    <w:rsid w:val="53EF03E0"/>
    <w:rsid w:val="550C63D1"/>
    <w:rsid w:val="57986607"/>
    <w:rsid w:val="585B5298"/>
    <w:rsid w:val="58D8152F"/>
    <w:rsid w:val="592616D2"/>
    <w:rsid w:val="5F050A92"/>
    <w:rsid w:val="601A2EBA"/>
    <w:rsid w:val="60E9045D"/>
    <w:rsid w:val="61D7453B"/>
    <w:rsid w:val="6242300B"/>
    <w:rsid w:val="641F6272"/>
    <w:rsid w:val="64FE59A5"/>
    <w:rsid w:val="660900A9"/>
    <w:rsid w:val="67D976D2"/>
    <w:rsid w:val="680330C3"/>
    <w:rsid w:val="69237A99"/>
    <w:rsid w:val="69996992"/>
    <w:rsid w:val="6AF7585D"/>
    <w:rsid w:val="6D417880"/>
    <w:rsid w:val="6D6A4A10"/>
    <w:rsid w:val="6D8049B5"/>
    <w:rsid w:val="70D90007"/>
    <w:rsid w:val="70F23C08"/>
    <w:rsid w:val="74002B96"/>
    <w:rsid w:val="752175BA"/>
    <w:rsid w:val="771446F9"/>
    <w:rsid w:val="781B5FA3"/>
    <w:rsid w:val="7863636E"/>
    <w:rsid w:val="78C854D8"/>
    <w:rsid w:val="7A1B75C5"/>
    <w:rsid w:val="7A2B40D0"/>
    <w:rsid w:val="7C7506E5"/>
    <w:rsid w:val="7C846859"/>
    <w:rsid w:val="7CA33E88"/>
    <w:rsid w:val="7E9F762D"/>
    <w:rsid w:val="7ED61926"/>
    <w:rsid w:val="7FBC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rFonts w:ascii="宋体" w:eastAsia="宋体" w:hAnsi="宋体" w:hint="eastAsia"/>
      <w:strike w:val="0"/>
      <w:dstrike w:val="0"/>
      <w:color w:val="3333FF"/>
      <w:u w:val="none"/>
    </w:rPr>
  </w:style>
  <w:style w:type="character" w:styleId="a5">
    <w:name w:val="FollowedHyperlink"/>
    <w:basedOn w:val="a0"/>
    <w:rPr>
      <w:color w:val="800080"/>
      <w:u w:val="single"/>
    </w:rPr>
  </w:style>
  <w:style w:type="character" w:styleId="a6">
    <w:name w:val="Strong"/>
    <w:basedOn w:val="a0"/>
    <w:qFormat/>
    <w:rPr>
      <w:b/>
      <w:bCs/>
    </w:rPr>
  </w:style>
  <w:style w:type="character" w:customStyle="1" w:styleId="Char">
    <w:name w:val="页脚 Char"/>
    <w:basedOn w:val="a0"/>
    <w:link w:val="a7"/>
    <w:uiPriority w:val="99"/>
    <w:rPr>
      <w:rFonts w:eastAsia="仿宋_gb2312"/>
      <w:kern w:val="2"/>
      <w:sz w:val="18"/>
      <w:szCs w:val="18"/>
    </w:rPr>
  </w:style>
  <w:style w:type="character" w:customStyle="1" w:styleId="fcontent-style1">
    <w:name w:val="fcontent-style1"/>
    <w:basedOn w:val="a0"/>
  </w:style>
  <w:style w:type="character" w:customStyle="1" w:styleId="f10">
    <w:name w:val="f10"/>
    <w:basedOn w:val="a0"/>
  </w:style>
  <w:style w:type="paragraph" w:styleId="20">
    <w:name w:val="Body Text 2"/>
    <w:basedOn w:val="a"/>
    <w:pPr>
      <w:spacing w:line="360" w:lineRule="auto"/>
    </w:pPr>
    <w:rPr>
      <w:rFonts w:ascii="宋体" w:eastAsia="方正小标宋简体" w:hAnsi="宋体"/>
      <w:b/>
      <w:bCs/>
      <w:sz w:val="44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ody Text Indent"/>
    <w:basedOn w:val="a"/>
    <w:pPr>
      <w:spacing w:line="600" w:lineRule="exact"/>
      <w:ind w:firstLineChars="196" w:firstLine="627"/>
    </w:pPr>
    <w:rPr>
      <w:rFonts w:ascii="仿宋_gb2312" w:eastAsia="仿宋_gb2312" w:hAnsi="宋体"/>
      <w:sz w:val="32"/>
    </w:rPr>
  </w:style>
  <w:style w:type="paragraph" w:styleId="aa">
    <w:name w:val="Balloon Text"/>
    <w:basedOn w:val="a"/>
    <w:rPr>
      <w:sz w:val="18"/>
      <w:szCs w:val="18"/>
    </w:rPr>
  </w:style>
  <w:style w:type="paragraph" w:styleId="ab">
    <w:name w:val="Body Text"/>
    <w:basedOn w:val="a"/>
    <w:pPr>
      <w:jc w:val="center"/>
    </w:pPr>
    <w:rPr>
      <w:rFonts w:eastAsia="方正小标宋简体"/>
      <w:b/>
      <w:sz w:val="44"/>
    </w:rPr>
  </w:style>
  <w:style w:type="paragraph" w:styleId="21">
    <w:name w:val="Body Text Indent 2"/>
    <w:basedOn w:val="a"/>
    <w:pPr>
      <w:snapToGrid w:val="0"/>
      <w:spacing w:before="100" w:beforeAutospacing="1" w:after="100" w:afterAutospacing="1" w:line="578" w:lineRule="exact"/>
      <w:ind w:firstLineChars="200" w:firstLine="640"/>
    </w:pPr>
    <w:rPr>
      <w:rFonts w:ascii="仿宋_gb2312" w:eastAsia="仿宋_gb2312"/>
      <w:kern w:val="0"/>
      <w:sz w:val="32"/>
    </w:rPr>
  </w:style>
  <w:style w:type="paragraph" w:styleId="ac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f101">
    <w:name w:val="f101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22">
    <w:name w:val="正文缩进 + 首行缩进:  2 字符"/>
    <w:basedOn w:val="a"/>
    <w:qFormat/>
    <w:pPr>
      <w:spacing w:line="560" w:lineRule="exact"/>
      <w:ind w:firstLine="640"/>
    </w:pPr>
    <w:rPr>
      <w:rFonts w:eastAsia="仿宋_gb2312" w:cs="宋体"/>
      <w:sz w:val="32"/>
      <w:szCs w:val="2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ae">
    <w:name w:val="a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Norma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ctgu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2019-10-29T07:36:00Z</dcterms:created>
  <dc:creator>杨梅</dc:creator>
  <lastModifiedBy>杨兵</lastModifiedBy>
  <lastPrinted>2019-10-29T07:36:00Z</lastPrinted>
  <dcterms:modified xsi:type="dcterms:W3CDTF">2019-10-29T07:36:00Z</dcterms:modified>
  <revision>2</revision>
  <dc:title>三峡大招毕〔2005〕11号 签发人:刘德富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